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E403" w14:textId="7ACB478F" w:rsidR="00970943" w:rsidRPr="00CC1E56" w:rsidRDefault="00970943" w:rsidP="00546657">
      <w:pPr>
        <w:pStyle w:val="Heading1"/>
        <w:rPr>
          <w:lang w:val="es-ES"/>
        </w:rPr>
      </w:pPr>
      <w:r w:rsidRPr="5FC9E64D">
        <w:rPr>
          <w:lang w:val="es-ES"/>
        </w:rPr>
        <w:t>ANEX</w:t>
      </w:r>
      <w:r w:rsidR="49455A62" w:rsidRPr="5FC9E64D">
        <w:rPr>
          <w:lang w:val="es-ES"/>
        </w:rPr>
        <w:t>O</w:t>
      </w:r>
      <w:r w:rsidRPr="5FC9E64D">
        <w:rPr>
          <w:lang w:val="es-ES"/>
        </w:rPr>
        <w:t xml:space="preserve"> 2: </w:t>
      </w:r>
      <w:proofErr w:type="spellStart"/>
      <w:r w:rsidR="00CC1E56" w:rsidRPr="5FC9E64D">
        <w:rPr>
          <w:lang w:val="es-ES" w:bidi="pt-PT"/>
        </w:rPr>
        <w:t>Exemplo</w:t>
      </w:r>
      <w:proofErr w:type="spellEnd"/>
      <w:r w:rsidR="00CC1E56" w:rsidRPr="5FC9E64D">
        <w:rPr>
          <w:lang w:val="es-ES" w:bidi="pt-PT"/>
        </w:rPr>
        <w:t xml:space="preserve"> de agenda de </w:t>
      </w:r>
      <w:proofErr w:type="spellStart"/>
      <w:r w:rsidR="00CC1E56" w:rsidRPr="5FC9E64D">
        <w:rPr>
          <w:lang w:val="es-ES" w:bidi="pt-PT"/>
        </w:rPr>
        <w:t>um</w:t>
      </w:r>
      <w:proofErr w:type="spellEnd"/>
      <w:r w:rsidR="00CC1E56" w:rsidRPr="5FC9E64D">
        <w:rPr>
          <w:lang w:val="es-ES" w:bidi="pt-PT"/>
        </w:rPr>
        <w:t xml:space="preserve"> </w:t>
      </w:r>
      <w:r w:rsidR="00CC1E56" w:rsidRPr="5FC9E64D">
        <w:rPr>
          <w:i/>
          <w:iCs/>
          <w:lang w:val="es-ES" w:bidi="pt-PT"/>
        </w:rPr>
        <w:t xml:space="preserve">workshop </w:t>
      </w:r>
      <w:r w:rsidR="00CC1E56" w:rsidRPr="5FC9E64D">
        <w:rPr>
          <w:lang w:val="es-ES" w:bidi="pt-PT"/>
        </w:rPr>
        <w:t>de consulta</w:t>
      </w:r>
    </w:p>
    <w:p w14:paraId="5A601585" w14:textId="7E93E15A" w:rsidR="00970943" w:rsidRPr="00CC1E56" w:rsidRDefault="00CC1E56" w:rsidP="00CC1E56">
      <w:pPr>
        <w:pStyle w:val="Body"/>
        <w:jc w:val="both"/>
        <w:rPr>
          <w:rStyle w:val="eop"/>
          <w:rFonts w:cstheme="minorHAnsi"/>
          <w:b/>
        </w:rPr>
      </w:pPr>
      <w:proofErr w:type="spellStart"/>
      <w:r w:rsidRPr="00CC1E56">
        <w:rPr>
          <w:rFonts w:cstheme="minorHAnsi"/>
          <w:lang w:bidi="pt-PT"/>
        </w:rPr>
        <w:t>Abaixo</w:t>
      </w:r>
      <w:proofErr w:type="spellEnd"/>
      <w:r w:rsidRPr="00CC1E56">
        <w:rPr>
          <w:rFonts w:cstheme="minorHAnsi"/>
          <w:lang w:bidi="pt-PT"/>
        </w:rPr>
        <w:t xml:space="preserve"> é </w:t>
      </w:r>
      <w:proofErr w:type="spellStart"/>
      <w:r w:rsidRPr="00CC1E56">
        <w:rPr>
          <w:rFonts w:cstheme="minorHAnsi"/>
          <w:lang w:bidi="pt-PT"/>
        </w:rPr>
        <w:t>proposta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uma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sugestão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gramStart"/>
      <w:r w:rsidRPr="00CC1E56">
        <w:rPr>
          <w:rFonts w:cstheme="minorHAnsi"/>
          <w:lang w:bidi="pt-PT"/>
        </w:rPr>
        <w:t>de agenda</w:t>
      </w:r>
      <w:proofErr w:type="gramEnd"/>
      <w:r w:rsidRPr="00CC1E56">
        <w:rPr>
          <w:rFonts w:cstheme="minorHAnsi"/>
          <w:lang w:bidi="pt-PT"/>
        </w:rPr>
        <w:t xml:space="preserve"> para um </w:t>
      </w:r>
      <w:r w:rsidRPr="00CC1E56">
        <w:rPr>
          <w:rFonts w:cstheme="minorHAnsi"/>
          <w:i/>
          <w:lang w:bidi="pt-PT"/>
        </w:rPr>
        <w:t>workshop</w:t>
      </w:r>
      <w:r w:rsidRPr="00CC1E56">
        <w:rPr>
          <w:rFonts w:cstheme="minorHAnsi"/>
          <w:lang w:bidi="pt-PT"/>
        </w:rPr>
        <w:t xml:space="preserve"> de consulta </w:t>
      </w:r>
      <w:proofErr w:type="spellStart"/>
      <w:r w:rsidRPr="00CC1E56">
        <w:rPr>
          <w:rFonts w:cstheme="minorHAnsi"/>
          <w:lang w:bidi="pt-PT"/>
        </w:rPr>
        <w:t>às</w:t>
      </w:r>
      <w:proofErr w:type="spellEnd"/>
      <w:r w:rsidRPr="00CC1E56">
        <w:rPr>
          <w:rFonts w:cstheme="minorHAnsi"/>
          <w:lang w:bidi="pt-PT"/>
        </w:rPr>
        <w:t xml:space="preserve"> partes </w:t>
      </w:r>
      <w:proofErr w:type="spellStart"/>
      <w:r w:rsidRPr="00CC1E56">
        <w:rPr>
          <w:rFonts w:cstheme="minorHAnsi"/>
          <w:lang w:bidi="pt-PT"/>
        </w:rPr>
        <w:t>interessadas</w:t>
      </w:r>
      <w:proofErr w:type="spellEnd"/>
      <w:r w:rsidRPr="00CC1E56">
        <w:rPr>
          <w:rFonts w:cstheme="minorHAnsi"/>
          <w:lang w:bidi="pt-PT"/>
        </w:rPr>
        <w:t xml:space="preserve">. </w:t>
      </w:r>
      <w:proofErr w:type="spellStart"/>
      <w:r w:rsidRPr="00CC1E56">
        <w:rPr>
          <w:rFonts w:cstheme="minorHAnsi"/>
          <w:lang w:bidi="pt-PT"/>
        </w:rPr>
        <w:t>Realçamos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gramStart"/>
      <w:r w:rsidRPr="00CC1E56">
        <w:rPr>
          <w:rFonts w:cstheme="minorHAnsi"/>
          <w:lang w:bidi="pt-PT"/>
        </w:rPr>
        <w:t>que a</w:t>
      </w:r>
      <w:proofErr w:type="gramEnd"/>
      <w:r w:rsidRPr="00CC1E56">
        <w:rPr>
          <w:rFonts w:cstheme="minorHAnsi"/>
          <w:lang w:bidi="pt-PT"/>
        </w:rPr>
        <w:t xml:space="preserve"> agenda foi </w:t>
      </w:r>
      <w:proofErr w:type="spellStart"/>
      <w:r w:rsidRPr="00CC1E56">
        <w:rPr>
          <w:rFonts w:cstheme="minorHAnsi"/>
          <w:lang w:bidi="pt-PT"/>
        </w:rPr>
        <w:t>elaborada</w:t>
      </w:r>
      <w:proofErr w:type="spellEnd"/>
      <w:r w:rsidRPr="00CC1E56">
        <w:rPr>
          <w:rFonts w:cstheme="minorHAnsi"/>
          <w:lang w:bidi="pt-PT"/>
        </w:rPr>
        <w:t xml:space="preserve"> para um </w:t>
      </w:r>
      <w:proofErr w:type="spellStart"/>
      <w:r w:rsidRPr="00CC1E56">
        <w:rPr>
          <w:rFonts w:cstheme="minorHAnsi"/>
          <w:lang w:bidi="pt-PT"/>
        </w:rPr>
        <w:t>só</w:t>
      </w:r>
      <w:proofErr w:type="spellEnd"/>
      <w:r w:rsidRPr="00CC1E56">
        <w:rPr>
          <w:rFonts w:cstheme="minorHAnsi"/>
          <w:lang w:bidi="pt-PT"/>
        </w:rPr>
        <w:t xml:space="preserve"> </w:t>
      </w:r>
      <w:r w:rsidRPr="00CC1E56">
        <w:rPr>
          <w:rFonts w:cstheme="minorHAnsi"/>
          <w:i/>
          <w:lang w:bidi="pt-PT"/>
        </w:rPr>
        <w:t>workshop</w:t>
      </w:r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presencial</w:t>
      </w:r>
      <w:proofErr w:type="spellEnd"/>
      <w:r w:rsidRPr="00CC1E56">
        <w:rPr>
          <w:rFonts w:cstheme="minorHAnsi"/>
          <w:lang w:bidi="pt-PT"/>
        </w:rPr>
        <w:t xml:space="preserve"> de um dia e </w:t>
      </w:r>
      <w:proofErr w:type="spellStart"/>
      <w:r w:rsidRPr="00CC1E56">
        <w:rPr>
          <w:rFonts w:cstheme="minorHAnsi"/>
          <w:lang w:bidi="pt-PT"/>
        </w:rPr>
        <w:t>pode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ser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alterada</w:t>
      </w:r>
      <w:proofErr w:type="spellEnd"/>
      <w:r w:rsidRPr="00CC1E56">
        <w:rPr>
          <w:rFonts w:cstheme="minorHAnsi"/>
          <w:lang w:bidi="pt-PT"/>
        </w:rPr>
        <w:t xml:space="preserve"> se o </w:t>
      </w:r>
      <w:proofErr w:type="spellStart"/>
      <w:r w:rsidRPr="00CC1E56">
        <w:rPr>
          <w:rFonts w:cstheme="minorHAnsi"/>
          <w:lang w:bidi="pt-PT"/>
        </w:rPr>
        <w:t>processo</w:t>
      </w:r>
      <w:proofErr w:type="spellEnd"/>
      <w:r w:rsidRPr="00CC1E56">
        <w:rPr>
          <w:rFonts w:cstheme="minorHAnsi"/>
          <w:lang w:bidi="pt-PT"/>
        </w:rPr>
        <w:t xml:space="preserve"> de consulta </w:t>
      </w:r>
      <w:proofErr w:type="spellStart"/>
      <w:r w:rsidRPr="00CC1E56">
        <w:rPr>
          <w:rFonts w:cstheme="minorHAnsi"/>
          <w:lang w:bidi="pt-PT"/>
        </w:rPr>
        <w:t>ocorrer</w:t>
      </w:r>
      <w:proofErr w:type="spellEnd"/>
      <w:r w:rsidRPr="00CC1E56">
        <w:rPr>
          <w:rFonts w:cstheme="minorHAnsi"/>
          <w:lang w:bidi="pt-PT"/>
        </w:rPr>
        <w:t xml:space="preserve"> ao </w:t>
      </w:r>
      <w:proofErr w:type="spellStart"/>
      <w:r w:rsidRPr="00CC1E56">
        <w:rPr>
          <w:rFonts w:cstheme="minorHAnsi"/>
          <w:lang w:bidi="pt-PT"/>
        </w:rPr>
        <w:t>longo</w:t>
      </w:r>
      <w:proofErr w:type="spellEnd"/>
      <w:r w:rsidRPr="00CC1E56">
        <w:rPr>
          <w:rFonts w:cstheme="minorHAnsi"/>
          <w:lang w:bidi="pt-PT"/>
        </w:rPr>
        <w:t xml:space="preserve"> de </w:t>
      </w:r>
      <w:proofErr w:type="spellStart"/>
      <w:r w:rsidRPr="00CC1E56">
        <w:rPr>
          <w:rFonts w:cstheme="minorHAnsi"/>
          <w:lang w:bidi="pt-PT"/>
        </w:rPr>
        <w:t>vários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dias</w:t>
      </w:r>
      <w:proofErr w:type="spellEnd"/>
      <w:r w:rsidRPr="00CC1E56">
        <w:rPr>
          <w:rFonts w:cstheme="minorHAnsi"/>
          <w:lang w:bidi="pt-PT"/>
        </w:rPr>
        <w:t xml:space="preserve"> ou se o </w:t>
      </w:r>
      <w:r w:rsidRPr="00CC1E56">
        <w:rPr>
          <w:rFonts w:cstheme="minorHAnsi"/>
          <w:i/>
          <w:lang w:bidi="pt-PT"/>
        </w:rPr>
        <w:t>workshop</w:t>
      </w:r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acontecer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em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formato</w:t>
      </w:r>
      <w:proofErr w:type="spellEnd"/>
      <w:r w:rsidRPr="00CC1E56">
        <w:rPr>
          <w:rFonts w:cstheme="minorHAnsi"/>
          <w:lang w:bidi="pt-PT"/>
        </w:rPr>
        <w:t xml:space="preserve"> </w:t>
      </w:r>
      <w:proofErr w:type="spellStart"/>
      <w:r w:rsidRPr="00CC1E56">
        <w:rPr>
          <w:rFonts w:cstheme="minorHAnsi"/>
          <w:lang w:bidi="pt-PT"/>
        </w:rPr>
        <w:t>híbrido</w:t>
      </w:r>
      <w:proofErr w:type="spellEnd"/>
      <w:r w:rsidRPr="00CC1E56">
        <w:rPr>
          <w:rFonts w:cstheme="minorHAnsi"/>
          <w:lang w:bidi="pt-PT"/>
        </w:rPr>
        <w:t xml:space="preserve"> ou </w:t>
      </w:r>
      <w:r w:rsidRPr="00CC1E56">
        <w:rPr>
          <w:rFonts w:cstheme="minorHAnsi"/>
          <w:i/>
          <w:lang w:bidi="pt-PT"/>
        </w:rPr>
        <w:t>online.</w:t>
      </w: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048"/>
        <w:gridCol w:w="7968"/>
      </w:tblGrid>
      <w:tr w:rsidR="00CC1E56" w:rsidRPr="00CC1E56" w14:paraId="49F1DACF" w14:textId="77777777" w:rsidTr="00BB2A96">
        <w:trPr>
          <w:trHeight w:val="377"/>
        </w:trPr>
        <w:tc>
          <w:tcPr>
            <w:tcW w:w="1027" w:type="dxa"/>
            <w:shd w:val="clear" w:color="auto" w:fill="12354E" w:themeFill="accent1" w:themeFillShade="BF"/>
          </w:tcPr>
          <w:p w14:paraId="1F31015B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b/>
                <w:bCs/>
                <w:color w:val="FFFFFF" w:themeColor="background1"/>
                <w:lang w:val="pt-PT"/>
              </w:rPr>
            </w:pPr>
            <w:proofErr w:type="spellStart"/>
            <w:r w:rsidRPr="00CC1E56">
              <w:rPr>
                <w:rFonts w:cstheme="minorHAnsi"/>
                <w:b/>
                <w:color w:val="FFFFFF" w:themeColor="background1"/>
                <w:lang w:bidi="pt-PT"/>
              </w:rPr>
              <w:t>Duração</w:t>
            </w:r>
            <w:proofErr w:type="spellEnd"/>
          </w:p>
        </w:tc>
        <w:tc>
          <w:tcPr>
            <w:tcW w:w="8323" w:type="dxa"/>
            <w:shd w:val="clear" w:color="auto" w:fill="12354E" w:themeFill="accent1" w:themeFillShade="BF"/>
          </w:tcPr>
          <w:p w14:paraId="360DC957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b/>
                <w:bCs/>
                <w:color w:val="FFFFFF" w:themeColor="background1"/>
                <w:lang w:val="pt-PT"/>
              </w:rPr>
            </w:pPr>
            <w:r w:rsidRPr="00CC1E56">
              <w:rPr>
                <w:rFonts w:cstheme="minorHAnsi"/>
                <w:b/>
                <w:color w:val="FFFFFF" w:themeColor="background1"/>
                <w:lang w:bidi="pt-PT"/>
              </w:rPr>
              <w:t>Ponto da agenda</w:t>
            </w:r>
          </w:p>
        </w:tc>
      </w:tr>
      <w:tr w:rsidR="00CC1E56" w:rsidRPr="00CC1E56" w14:paraId="2F5E7CD4" w14:textId="77777777" w:rsidTr="00BB2A96">
        <w:tc>
          <w:tcPr>
            <w:tcW w:w="1027" w:type="dxa"/>
          </w:tcPr>
          <w:p w14:paraId="5E64069F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30 min.</w:t>
            </w:r>
          </w:p>
        </w:tc>
        <w:tc>
          <w:tcPr>
            <w:tcW w:w="8323" w:type="dxa"/>
          </w:tcPr>
          <w:p w14:paraId="3E5EF048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b/>
                <w:lang w:bidi="pt-PT"/>
              </w:rPr>
              <w:t xml:space="preserve">Boas-vindas e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introdução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>  </w:t>
            </w:r>
          </w:p>
          <w:p w14:paraId="5B34D0EC" w14:textId="77777777" w:rsidR="00CC1E56" w:rsidRPr="00CC1E56" w:rsidRDefault="00CC1E56" w:rsidP="00CC1E56">
            <w:pPr>
              <w:pStyle w:val="Body"/>
              <w:numPr>
                <w:ilvl w:val="0"/>
                <w:numId w:val="12"/>
              </w:numPr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 xml:space="preserve">Boas-vindas e </w:t>
            </w:r>
            <w:proofErr w:type="spellStart"/>
            <w:r w:rsidRPr="00CC1E56">
              <w:rPr>
                <w:rFonts w:cstheme="minorHAnsi"/>
                <w:lang w:bidi="pt-PT"/>
              </w:rPr>
              <w:t>introdução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da </w:t>
            </w:r>
            <w:proofErr w:type="spellStart"/>
            <w:r w:rsidRPr="00CC1E56">
              <w:rPr>
                <w:rFonts w:cstheme="minorHAnsi"/>
                <w:lang w:bidi="pt-PT"/>
              </w:rPr>
              <w:t>reunião</w:t>
            </w:r>
            <w:proofErr w:type="spellEnd"/>
            <w:r w:rsidRPr="00CC1E56">
              <w:rPr>
                <w:rFonts w:cstheme="minorHAnsi"/>
                <w:lang w:bidi="pt-PT"/>
              </w:rPr>
              <w:t> </w:t>
            </w:r>
          </w:p>
          <w:p w14:paraId="143FD49D" w14:textId="77777777" w:rsidR="00CC1E56" w:rsidRPr="00CC1E56" w:rsidRDefault="00CC1E56" w:rsidP="00CC1E56">
            <w:pPr>
              <w:pStyle w:val="Body"/>
              <w:numPr>
                <w:ilvl w:val="0"/>
                <w:numId w:val="12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Abertura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oficial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da </w:t>
            </w:r>
            <w:proofErr w:type="spellStart"/>
            <w:r w:rsidRPr="00CC1E56">
              <w:rPr>
                <w:rFonts w:cstheme="minorHAnsi"/>
                <w:lang w:bidi="pt-PT"/>
              </w:rPr>
              <w:t>reunião</w:t>
            </w:r>
            <w:proofErr w:type="spellEnd"/>
            <w:r w:rsidRPr="00CC1E56">
              <w:rPr>
                <w:rFonts w:cstheme="minorHAnsi"/>
                <w:lang w:bidi="pt-PT"/>
              </w:rPr>
              <w:t> </w:t>
            </w:r>
          </w:p>
          <w:p w14:paraId="6FCC4D92" w14:textId="77777777" w:rsidR="00CC1E56" w:rsidRPr="00CC1E56" w:rsidRDefault="00CC1E56" w:rsidP="00CC1E56">
            <w:pPr>
              <w:pStyle w:val="Body"/>
              <w:numPr>
                <w:ilvl w:val="0"/>
                <w:numId w:val="12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Breve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apresentação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partes </w:t>
            </w:r>
            <w:proofErr w:type="spellStart"/>
            <w:r w:rsidRPr="00CC1E56">
              <w:rPr>
                <w:rFonts w:cstheme="minorHAnsi"/>
                <w:lang w:bidi="pt-PT"/>
              </w:rPr>
              <w:t>interessadas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participantes </w:t>
            </w:r>
          </w:p>
          <w:p w14:paraId="0BC8BF45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</w:p>
        </w:tc>
      </w:tr>
      <w:tr w:rsidR="00CC1E56" w:rsidRPr="00CC1E56" w14:paraId="118A4975" w14:textId="77777777" w:rsidTr="00BB2A96">
        <w:tc>
          <w:tcPr>
            <w:tcW w:w="1027" w:type="dxa"/>
          </w:tcPr>
          <w:p w14:paraId="56E7A4C9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30 min.</w:t>
            </w:r>
          </w:p>
        </w:tc>
        <w:tc>
          <w:tcPr>
            <w:tcW w:w="8323" w:type="dxa"/>
          </w:tcPr>
          <w:p w14:paraId="0FA98FB6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b/>
                <w:lang w:bidi="pt-PT"/>
              </w:rPr>
              <w:t xml:space="preserve">ODS 6.5.1 –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Contexto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panorâmica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>  </w:t>
            </w:r>
          </w:p>
          <w:p w14:paraId="76FAE0AD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Contexto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 ODS 6.5.1 e do </w:t>
            </w:r>
            <w:proofErr w:type="spellStart"/>
            <w:r w:rsidRPr="00CC1E56">
              <w:rPr>
                <w:rFonts w:cstheme="minorHAnsi"/>
                <w:lang w:bidi="pt-PT"/>
              </w:rPr>
              <w:t>inquérito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, </w:t>
            </w:r>
            <w:proofErr w:type="spellStart"/>
            <w:r w:rsidRPr="00CC1E56">
              <w:rPr>
                <w:rFonts w:cstheme="minorHAnsi"/>
                <w:lang w:bidi="pt-PT"/>
              </w:rPr>
              <w:t>resultados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de 2017 e 2020 e </w:t>
            </w:r>
            <w:proofErr w:type="spellStart"/>
            <w:r w:rsidRPr="00CC1E56">
              <w:rPr>
                <w:rFonts w:cstheme="minorHAnsi"/>
                <w:lang w:bidi="pt-PT"/>
              </w:rPr>
              <w:t>panorâmica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 </w:t>
            </w:r>
            <w:proofErr w:type="spellStart"/>
            <w:r w:rsidRPr="00CC1E56">
              <w:rPr>
                <w:rFonts w:cstheme="minorHAnsi"/>
                <w:lang w:bidi="pt-PT"/>
              </w:rPr>
              <w:t>inquérito</w:t>
            </w:r>
            <w:proofErr w:type="spellEnd"/>
            <w:r w:rsidRPr="00CC1E56">
              <w:rPr>
                <w:rFonts w:cstheme="minorHAnsi"/>
                <w:lang w:bidi="pt-PT"/>
              </w:rPr>
              <w:t>. </w:t>
            </w:r>
          </w:p>
        </w:tc>
      </w:tr>
      <w:tr w:rsidR="00CC1E56" w:rsidRPr="00CC1E56" w14:paraId="7EF937C2" w14:textId="77777777" w:rsidTr="00BB2A96">
        <w:tc>
          <w:tcPr>
            <w:tcW w:w="1027" w:type="dxa"/>
          </w:tcPr>
          <w:p w14:paraId="0130C3AE" w14:textId="77777777" w:rsidR="00CC1E56" w:rsidRPr="00CC1E56" w:rsidRDefault="00CC1E56" w:rsidP="00CC1E56">
            <w:pPr>
              <w:pStyle w:val="Body"/>
              <w:spacing w:after="0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3 h. 15 min.</w:t>
            </w:r>
          </w:p>
        </w:tc>
        <w:tc>
          <w:tcPr>
            <w:tcW w:w="8323" w:type="dxa"/>
          </w:tcPr>
          <w:p w14:paraId="46CFAA33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b/>
                <w:lang w:bidi="pt-PT"/>
              </w:rPr>
              <w:t>Debates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moderados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>   </w:t>
            </w:r>
          </w:p>
          <w:p w14:paraId="27C14504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1 e </w:t>
            </w:r>
            <w:proofErr w:type="gramStart"/>
            <w:r w:rsidRPr="00CC1E56">
              <w:rPr>
                <w:rFonts w:cstheme="minorHAnsi"/>
                <w:u w:val="single"/>
                <w:lang w:bidi="pt-PT"/>
              </w:rPr>
              <w:t>2:</w:t>
            </w:r>
            <w:proofErr w:type="gramEnd"/>
            <w:r w:rsidRPr="00CC1E56">
              <w:rPr>
                <w:rFonts w:cstheme="minorHAnsi"/>
                <w:u w:val="single"/>
                <w:lang w:bidi="pt-PT"/>
              </w:rPr>
              <w:t xml:space="preserve"> “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Ambiente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propício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>” e “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Instituições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participação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>”</w:t>
            </w:r>
            <w:r w:rsidRPr="00CC1E56">
              <w:rPr>
                <w:rFonts w:cstheme="minorHAnsi"/>
                <w:lang w:bidi="pt-PT"/>
              </w:rPr>
              <w:t> </w:t>
            </w:r>
          </w:p>
          <w:p w14:paraId="3C816B44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Introdução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apoio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para </w:t>
            </w:r>
            <w:proofErr w:type="spellStart"/>
            <w:r w:rsidRPr="00CC1E56">
              <w:rPr>
                <w:rFonts w:cstheme="minorHAnsi"/>
                <w:lang w:bidi="pt-PT"/>
              </w:rPr>
              <w:t>compreender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as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(30 min.) </w:t>
            </w:r>
          </w:p>
          <w:p w14:paraId="4BFCEE1D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Debates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em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mesa-redonda (1 h.)</w:t>
            </w:r>
            <w:r w:rsidRPr="00CC1E56" w:rsidDel="00845CE9">
              <w:rPr>
                <w:rFonts w:cstheme="minorHAnsi"/>
                <w:lang w:bidi="pt-PT"/>
              </w:rPr>
              <w:t xml:space="preserve">  </w:t>
            </w:r>
          </w:p>
          <w:p w14:paraId="4147A348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(Pausa – 15 min.) </w:t>
            </w:r>
          </w:p>
          <w:p w14:paraId="744FC557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Relato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discussão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– </w:t>
            </w:r>
            <w:proofErr w:type="spellStart"/>
            <w:r w:rsidRPr="00CC1E56">
              <w:rPr>
                <w:rFonts w:cstheme="minorHAnsi"/>
                <w:lang w:bidi="pt-PT"/>
              </w:rPr>
              <w:t>incluindo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concordância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sobre as </w:t>
            </w:r>
            <w:proofErr w:type="spellStart"/>
            <w:r w:rsidRPr="00CC1E56">
              <w:rPr>
                <w:rFonts w:cstheme="minorHAnsi"/>
                <w:lang w:bidi="pt-PT"/>
              </w:rPr>
              <w:t>pontuações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1 e 2 do </w:t>
            </w:r>
            <w:proofErr w:type="spellStart"/>
            <w:r w:rsidRPr="00CC1E56">
              <w:rPr>
                <w:rFonts w:cstheme="minorHAnsi"/>
                <w:lang w:bidi="pt-PT"/>
              </w:rPr>
              <w:t>inquérito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o </w:t>
            </w:r>
            <w:proofErr w:type="spellStart"/>
            <w:r w:rsidRPr="00CC1E56">
              <w:rPr>
                <w:rFonts w:cstheme="minorHAnsi"/>
                <w:lang w:bidi="pt-PT"/>
              </w:rPr>
              <w:t>registo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de </w:t>
            </w:r>
            <w:proofErr w:type="spellStart"/>
            <w:r w:rsidRPr="00CC1E56">
              <w:rPr>
                <w:rFonts w:cstheme="minorHAnsi"/>
                <w:lang w:bidi="pt-PT"/>
              </w:rPr>
              <w:t>três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cinco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pontos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essenciais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da </w:t>
            </w:r>
            <w:proofErr w:type="spellStart"/>
            <w:r w:rsidRPr="00CC1E56">
              <w:rPr>
                <w:rFonts w:cstheme="minorHAnsi"/>
                <w:lang w:bidi="pt-PT"/>
              </w:rPr>
              <w:t>discussão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para as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narrativas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de </w:t>
            </w:r>
            <w:proofErr w:type="spellStart"/>
            <w:r w:rsidRPr="00CC1E56">
              <w:rPr>
                <w:rFonts w:cstheme="minorHAnsi"/>
                <w:lang w:bidi="pt-PT"/>
              </w:rPr>
              <w:t>cada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pergunta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, a fim de </w:t>
            </w:r>
            <w:proofErr w:type="spellStart"/>
            <w:r w:rsidRPr="00CC1E56">
              <w:rPr>
                <w:rFonts w:cstheme="minorHAnsi"/>
                <w:lang w:bidi="pt-PT"/>
              </w:rPr>
              <w:t>apoiar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fundamentação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ou </w:t>
            </w:r>
            <w:proofErr w:type="spellStart"/>
            <w:r w:rsidRPr="00CC1E56">
              <w:rPr>
                <w:rFonts w:cstheme="minorHAnsi"/>
                <w:lang w:bidi="pt-PT"/>
              </w:rPr>
              <w:t>captar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divergências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(1 h. 30 min.) </w:t>
            </w:r>
          </w:p>
          <w:p w14:paraId="33527FAF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b/>
                <w:bCs/>
                <w:lang w:val="pt-PT"/>
              </w:rPr>
            </w:pPr>
          </w:p>
        </w:tc>
      </w:tr>
      <w:tr w:rsidR="00CC1E56" w:rsidRPr="00CC1E56" w14:paraId="1049BF53" w14:textId="77777777" w:rsidTr="00BB2A96">
        <w:tc>
          <w:tcPr>
            <w:tcW w:w="1027" w:type="dxa"/>
          </w:tcPr>
          <w:p w14:paraId="39DD0FDA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1 h.</w:t>
            </w:r>
          </w:p>
        </w:tc>
        <w:tc>
          <w:tcPr>
            <w:tcW w:w="8323" w:type="dxa"/>
          </w:tcPr>
          <w:p w14:paraId="70B5FA21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b/>
                <w:bCs/>
                <w:lang w:val="pt-PT"/>
              </w:rPr>
            </w:pPr>
            <w:r w:rsidRPr="00CC1E56">
              <w:rPr>
                <w:rFonts w:cstheme="minorHAnsi"/>
                <w:b/>
                <w:lang w:bidi="pt-PT"/>
              </w:rPr>
              <w:t>PAUSA</w:t>
            </w:r>
          </w:p>
        </w:tc>
      </w:tr>
      <w:tr w:rsidR="00CC1E56" w:rsidRPr="00CC1E56" w14:paraId="2D3F2646" w14:textId="77777777" w:rsidTr="00BB2A96">
        <w:tc>
          <w:tcPr>
            <w:tcW w:w="1027" w:type="dxa"/>
          </w:tcPr>
          <w:p w14:paraId="783D8607" w14:textId="77777777" w:rsidR="00CC1E56" w:rsidRPr="00CC1E56" w:rsidRDefault="00CC1E56" w:rsidP="00CC1E56">
            <w:pPr>
              <w:pStyle w:val="Body"/>
              <w:spacing w:after="0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3 h. 15 min.</w:t>
            </w:r>
          </w:p>
        </w:tc>
        <w:tc>
          <w:tcPr>
            <w:tcW w:w="8323" w:type="dxa"/>
          </w:tcPr>
          <w:p w14:paraId="6B4BA131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b/>
                <w:lang w:bidi="pt-PT"/>
              </w:rPr>
              <w:t>Debates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moderados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(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continuação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>) </w:t>
            </w:r>
          </w:p>
          <w:p w14:paraId="4F73CF4F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3 e </w:t>
            </w:r>
            <w:proofErr w:type="gramStart"/>
            <w:r w:rsidRPr="00CC1E56">
              <w:rPr>
                <w:rFonts w:cstheme="minorHAnsi"/>
                <w:u w:val="single"/>
                <w:lang w:bidi="pt-PT"/>
              </w:rPr>
              <w:t>4:</w:t>
            </w:r>
            <w:proofErr w:type="gramEnd"/>
            <w:r w:rsidRPr="00CC1E56">
              <w:rPr>
                <w:rFonts w:cstheme="minorHAnsi"/>
                <w:u w:val="single"/>
                <w:lang w:bidi="pt-PT"/>
              </w:rPr>
              <w:t xml:space="preserve"> “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Instrumentos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 xml:space="preserve"> de 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Gestão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>” e “</w:t>
            </w:r>
            <w:proofErr w:type="spellStart"/>
            <w:r w:rsidRPr="00CC1E56">
              <w:rPr>
                <w:rFonts w:cstheme="minorHAnsi"/>
                <w:u w:val="single"/>
                <w:lang w:bidi="pt-PT"/>
              </w:rPr>
              <w:t>Financiamento</w:t>
            </w:r>
            <w:proofErr w:type="spellEnd"/>
            <w:r w:rsidRPr="00CC1E56">
              <w:rPr>
                <w:rFonts w:cstheme="minorHAnsi"/>
                <w:u w:val="single"/>
                <w:lang w:bidi="pt-PT"/>
              </w:rPr>
              <w:t>”</w:t>
            </w:r>
            <w:r w:rsidRPr="00CC1E56">
              <w:rPr>
                <w:rFonts w:cstheme="minorHAnsi"/>
                <w:lang w:bidi="pt-PT"/>
              </w:rPr>
              <w:t> </w:t>
            </w:r>
          </w:p>
          <w:p w14:paraId="28E4E2F1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Introdução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apoio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para </w:t>
            </w:r>
            <w:proofErr w:type="spellStart"/>
            <w:r w:rsidRPr="00CC1E56">
              <w:rPr>
                <w:rFonts w:cstheme="minorHAnsi"/>
                <w:lang w:bidi="pt-PT"/>
              </w:rPr>
              <w:t>compreender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as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(30 min.) </w:t>
            </w:r>
          </w:p>
          <w:p w14:paraId="6FE2F7D6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Debates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em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mesa-redonda (1 h.)</w:t>
            </w:r>
          </w:p>
          <w:p w14:paraId="714AC719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(Pausa – 15 min.) </w:t>
            </w:r>
          </w:p>
          <w:p w14:paraId="5CC4FBBF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Relato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discussão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– </w:t>
            </w:r>
            <w:proofErr w:type="spellStart"/>
            <w:r w:rsidRPr="00CC1E56">
              <w:rPr>
                <w:rFonts w:cstheme="minorHAnsi"/>
                <w:lang w:bidi="pt-PT"/>
              </w:rPr>
              <w:t>incluindo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concordância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sobre as </w:t>
            </w:r>
            <w:proofErr w:type="spellStart"/>
            <w:r w:rsidRPr="00CC1E56">
              <w:rPr>
                <w:rFonts w:cstheme="minorHAnsi"/>
                <w:lang w:bidi="pt-PT"/>
              </w:rPr>
              <w:t>pontuações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perguntas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3 e 4 do </w:t>
            </w:r>
            <w:proofErr w:type="spellStart"/>
            <w:r w:rsidRPr="00CC1E56">
              <w:rPr>
                <w:rFonts w:cstheme="minorHAnsi"/>
                <w:lang w:bidi="pt-PT"/>
              </w:rPr>
              <w:t>inquérito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o </w:t>
            </w:r>
            <w:proofErr w:type="spellStart"/>
            <w:r w:rsidRPr="00CC1E56">
              <w:rPr>
                <w:rFonts w:cstheme="minorHAnsi"/>
                <w:lang w:bidi="pt-PT"/>
              </w:rPr>
              <w:t>registo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de </w:t>
            </w:r>
            <w:proofErr w:type="spellStart"/>
            <w:r w:rsidRPr="00CC1E56">
              <w:rPr>
                <w:rFonts w:cstheme="minorHAnsi"/>
                <w:lang w:bidi="pt-PT"/>
              </w:rPr>
              <w:t>três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cinco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pontos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essenciais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da </w:t>
            </w:r>
            <w:proofErr w:type="spellStart"/>
            <w:r w:rsidRPr="00CC1E56">
              <w:rPr>
                <w:rFonts w:cstheme="minorHAnsi"/>
                <w:lang w:bidi="pt-PT"/>
              </w:rPr>
              <w:t>discussão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para as </w:t>
            </w:r>
            <w:proofErr w:type="spellStart"/>
            <w:r w:rsidRPr="00CC1E56">
              <w:rPr>
                <w:rFonts w:cstheme="minorHAnsi"/>
                <w:lang w:bidi="pt-PT"/>
              </w:rPr>
              <w:t>secções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narrativas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de </w:t>
            </w:r>
            <w:proofErr w:type="spellStart"/>
            <w:r w:rsidRPr="00CC1E56">
              <w:rPr>
                <w:rFonts w:cstheme="minorHAnsi"/>
                <w:lang w:bidi="pt-PT"/>
              </w:rPr>
              <w:t>cada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pergunta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, a fim de </w:t>
            </w:r>
            <w:proofErr w:type="spellStart"/>
            <w:r w:rsidRPr="00CC1E56">
              <w:rPr>
                <w:rFonts w:cstheme="minorHAnsi"/>
                <w:lang w:bidi="pt-PT"/>
              </w:rPr>
              <w:t>apoiar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a </w:t>
            </w:r>
            <w:proofErr w:type="spellStart"/>
            <w:r w:rsidRPr="00CC1E56">
              <w:rPr>
                <w:rFonts w:cstheme="minorHAnsi"/>
                <w:lang w:bidi="pt-PT"/>
              </w:rPr>
              <w:t>fundamentação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ou </w:t>
            </w:r>
            <w:proofErr w:type="spellStart"/>
            <w:r w:rsidRPr="00CC1E56">
              <w:rPr>
                <w:rFonts w:cstheme="minorHAnsi"/>
                <w:lang w:bidi="pt-PT"/>
              </w:rPr>
              <w:t>captar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divergências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(1 h. 30 min.) </w:t>
            </w:r>
          </w:p>
          <w:p w14:paraId="0BFABD5C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b/>
                <w:bCs/>
                <w:lang w:val="pt-PT"/>
              </w:rPr>
            </w:pPr>
          </w:p>
        </w:tc>
      </w:tr>
      <w:tr w:rsidR="00CC1E56" w:rsidRPr="00CC1E56" w14:paraId="23143A1C" w14:textId="77777777" w:rsidTr="00BB2A96">
        <w:trPr>
          <w:trHeight w:val="300"/>
        </w:trPr>
        <w:tc>
          <w:tcPr>
            <w:tcW w:w="1027" w:type="dxa"/>
          </w:tcPr>
          <w:p w14:paraId="6AAC1994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30 min.</w:t>
            </w:r>
          </w:p>
        </w:tc>
        <w:tc>
          <w:tcPr>
            <w:tcW w:w="8323" w:type="dxa"/>
          </w:tcPr>
          <w:p w14:paraId="675E2DE9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b/>
                <w:lang w:bidi="pt-PT"/>
              </w:rPr>
              <w:t>Debate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sobre o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Anexo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B </w:t>
            </w:r>
            <w:r w:rsidRPr="00CC1E56">
              <w:rPr>
                <w:rFonts w:cstheme="minorHAnsi"/>
                <w:lang w:bidi="pt-PT"/>
              </w:rPr>
              <w:t>(</w:t>
            </w:r>
            <w:proofErr w:type="spellStart"/>
            <w:r w:rsidRPr="00CC1E56">
              <w:rPr>
                <w:rFonts w:cstheme="minorHAnsi"/>
                <w:lang w:bidi="pt-PT"/>
              </w:rPr>
              <w:t>opcional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, mas </w:t>
            </w:r>
            <w:proofErr w:type="spellStart"/>
            <w:r w:rsidRPr="00CC1E56">
              <w:rPr>
                <w:rFonts w:cstheme="minorHAnsi"/>
                <w:lang w:bidi="pt-PT"/>
              </w:rPr>
              <w:t>recomendado</w:t>
            </w:r>
            <w:proofErr w:type="spellEnd"/>
            <w:r w:rsidRPr="00CC1E56">
              <w:rPr>
                <w:rFonts w:cstheme="minorHAnsi"/>
                <w:lang w:bidi="pt-PT"/>
              </w:rPr>
              <w:t>)</w:t>
            </w:r>
          </w:p>
        </w:tc>
      </w:tr>
      <w:tr w:rsidR="00CC1E56" w:rsidRPr="00CC1E56" w14:paraId="3B21645C" w14:textId="77777777" w:rsidTr="00BB2A96">
        <w:tc>
          <w:tcPr>
            <w:tcW w:w="1027" w:type="dxa"/>
          </w:tcPr>
          <w:p w14:paraId="5A05FE51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r w:rsidRPr="00CC1E56">
              <w:rPr>
                <w:rFonts w:cstheme="minorHAnsi"/>
                <w:lang w:bidi="pt-PT"/>
              </w:rPr>
              <w:t>45 min.</w:t>
            </w:r>
          </w:p>
        </w:tc>
        <w:tc>
          <w:tcPr>
            <w:tcW w:w="8323" w:type="dxa"/>
          </w:tcPr>
          <w:p w14:paraId="32FA4178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b/>
                <w:lang w:bidi="pt-PT"/>
              </w:rPr>
              <w:t>Resumo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encerramento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 xml:space="preserve"> da </w:t>
            </w:r>
            <w:proofErr w:type="spellStart"/>
            <w:r w:rsidRPr="00CC1E56">
              <w:rPr>
                <w:rFonts w:cstheme="minorHAnsi"/>
                <w:b/>
                <w:lang w:bidi="pt-PT"/>
              </w:rPr>
              <w:t>reunião</w:t>
            </w:r>
            <w:proofErr w:type="spellEnd"/>
            <w:r w:rsidRPr="00CC1E56">
              <w:rPr>
                <w:rFonts w:cstheme="minorHAnsi"/>
                <w:b/>
                <w:lang w:bidi="pt-PT"/>
              </w:rPr>
              <w:t>  </w:t>
            </w:r>
          </w:p>
          <w:p w14:paraId="45AE5C7B" w14:textId="77777777" w:rsidR="00CC1E56" w:rsidRPr="00CC1E56" w:rsidRDefault="00CC1E56" w:rsidP="00CC1E56">
            <w:pPr>
              <w:pStyle w:val="Body"/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Seguimento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sobre </w:t>
            </w:r>
            <w:proofErr w:type="spellStart"/>
            <w:r w:rsidRPr="00CC1E56">
              <w:rPr>
                <w:rFonts w:cstheme="minorHAnsi"/>
                <w:lang w:bidi="pt-PT"/>
              </w:rPr>
              <w:t>quaisquer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pontas </w:t>
            </w:r>
            <w:proofErr w:type="spellStart"/>
            <w:r w:rsidRPr="00CC1E56">
              <w:rPr>
                <w:rFonts w:cstheme="minorHAnsi"/>
                <w:lang w:bidi="pt-PT"/>
              </w:rPr>
              <w:t>soltas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dos </w:t>
            </w:r>
            <w:proofErr w:type="spellStart"/>
            <w:r w:rsidRPr="00CC1E56">
              <w:rPr>
                <w:rFonts w:cstheme="minorHAnsi"/>
                <w:lang w:bidi="pt-PT"/>
              </w:rPr>
              <w:t>debates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anteriores</w:t>
            </w:r>
            <w:proofErr w:type="spellEnd"/>
            <w:r w:rsidRPr="00CC1E56">
              <w:rPr>
                <w:rFonts w:cstheme="minorHAnsi"/>
                <w:lang w:bidi="pt-PT"/>
              </w:rPr>
              <w:t> </w:t>
            </w:r>
          </w:p>
          <w:p w14:paraId="4D1EA3E3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lastRenderedPageBreak/>
              <w:t>Concordância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sobre os </w:t>
            </w:r>
            <w:proofErr w:type="spellStart"/>
            <w:r w:rsidRPr="00CC1E56">
              <w:rPr>
                <w:rFonts w:cstheme="minorHAnsi"/>
                <w:lang w:bidi="pt-PT"/>
              </w:rPr>
              <w:t>próximos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</w:t>
            </w:r>
            <w:proofErr w:type="spellStart"/>
            <w:r w:rsidRPr="00CC1E56">
              <w:rPr>
                <w:rFonts w:cstheme="minorHAnsi"/>
                <w:lang w:bidi="pt-PT"/>
              </w:rPr>
              <w:t>passos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para </w:t>
            </w:r>
            <w:proofErr w:type="spellStart"/>
            <w:r w:rsidRPr="00CC1E56">
              <w:rPr>
                <w:rFonts w:cstheme="minorHAnsi"/>
                <w:lang w:bidi="pt-PT"/>
              </w:rPr>
              <w:t>seguimento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monitorização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aceleração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 </w:t>
            </w:r>
            <w:proofErr w:type="spellStart"/>
            <w:r w:rsidRPr="00CC1E56">
              <w:rPr>
                <w:rFonts w:cstheme="minorHAnsi"/>
                <w:lang w:bidi="pt-PT"/>
              </w:rPr>
              <w:t>progresso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 ODS 6.5.1  </w:t>
            </w:r>
          </w:p>
          <w:p w14:paraId="2B822710" w14:textId="77777777" w:rsidR="00CC1E56" w:rsidRPr="00CC1E56" w:rsidRDefault="00CC1E56" w:rsidP="00CC1E56">
            <w:pPr>
              <w:pStyle w:val="Body"/>
              <w:numPr>
                <w:ilvl w:val="0"/>
                <w:numId w:val="13"/>
              </w:numPr>
              <w:spacing w:after="0"/>
              <w:jc w:val="both"/>
              <w:rPr>
                <w:rFonts w:cstheme="minorHAnsi"/>
                <w:lang w:val="pt-PT"/>
              </w:rPr>
            </w:pPr>
            <w:proofErr w:type="spellStart"/>
            <w:r w:rsidRPr="00CC1E56">
              <w:rPr>
                <w:rFonts w:cstheme="minorHAnsi"/>
                <w:lang w:bidi="pt-PT"/>
              </w:rPr>
              <w:t>Resumo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e </w:t>
            </w:r>
            <w:proofErr w:type="spellStart"/>
            <w:r w:rsidRPr="00CC1E56">
              <w:rPr>
                <w:rFonts w:cstheme="minorHAnsi"/>
                <w:lang w:bidi="pt-PT"/>
              </w:rPr>
              <w:t>encerramento</w:t>
            </w:r>
            <w:proofErr w:type="spellEnd"/>
            <w:r w:rsidRPr="00CC1E56">
              <w:rPr>
                <w:rFonts w:cstheme="minorHAnsi"/>
                <w:lang w:bidi="pt-PT"/>
              </w:rPr>
              <w:t xml:space="preserve"> do </w:t>
            </w:r>
            <w:r w:rsidRPr="00CC1E56">
              <w:rPr>
                <w:rFonts w:cstheme="minorHAnsi"/>
                <w:i/>
                <w:lang w:bidi="pt-PT"/>
              </w:rPr>
              <w:t>workshop</w:t>
            </w:r>
          </w:p>
        </w:tc>
      </w:tr>
    </w:tbl>
    <w:p w14:paraId="329AD030" w14:textId="77777777" w:rsidR="00FF6DD6" w:rsidRDefault="00FF6DD6" w:rsidP="00970943">
      <w:pPr>
        <w:pStyle w:val="Body"/>
        <w:jc w:val="both"/>
        <w:rPr>
          <w:rFonts w:cstheme="minorHAnsi"/>
          <w:lang w:val="en-GB"/>
        </w:rPr>
      </w:pPr>
    </w:p>
    <w:p w14:paraId="7B1971A3" w14:textId="77777777" w:rsidR="00CC1E56" w:rsidRPr="00EB3205" w:rsidRDefault="00CC1E56" w:rsidP="00970943">
      <w:pPr>
        <w:pStyle w:val="Body"/>
        <w:jc w:val="both"/>
        <w:rPr>
          <w:rFonts w:cstheme="minorHAnsi"/>
          <w:lang w:val="en-GB"/>
        </w:rPr>
      </w:pPr>
    </w:p>
    <w:sectPr w:rsidR="00CC1E56" w:rsidRPr="00EB3205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1F5A0" w14:textId="77777777" w:rsidR="00BF760E" w:rsidRDefault="00BF760E" w:rsidP="009819C7">
      <w:r>
        <w:separator/>
      </w:r>
    </w:p>
  </w:endnote>
  <w:endnote w:type="continuationSeparator" w:id="0">
    <w:p w14:paraId="6E3018A0" w14:textId="77777777" w:rsidR="00BF760E" w:rsidRDefault="00BF760E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1E5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5AD27" w14:textId="77777777" w:rsidR="00BF760E" w:rsidRDefault="00BF760E" w:rsidP="009819C7">
      <w:r>
        <w:separator/>
      </w:r>
    </w:p>
  </w:footnote>
  <w:footnote w:type="continuationSeparator" w:id="0">
    <w:p w14:paraId="3DF37A1C" w14:textId="77777777" w:rsidR="00BF760E" w:rsidRDefault="00BF760E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101078018">
    <w:abstractNumId w:val="12"/>
  </w:num>
  <w:num w:numId="2" w16cid:durableId="2032218899">
    <w:abstractNumId w:val="17"/>
  </w:num>
  <w:num w:numId="3" w16cid:durableId="2129398304">
    <w:abstractNumId w:val="27"/>
  </w:num>
  <w:num w:numId="4" w16cid:durableId="1906529393">
    <w:abstractNumId w:val="25"/>
  </w:num>
  <w:num w:numId="5" w16cid:durableId="183186797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44228074">
    <w:abstractNumId w:val="13"/>
  </w:num>
  <w:num w:numId="7" w16cid:durableId="12913177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81870195">
    <w:abstractNumId w:val="3"/>
  </w:num>
  <w:num w:numId="9" w16cid:durableId="1183284506">
    <w:abstractNumId w:val="23"/>
  </w:num>
  <w:num w:numId="10" w16cid:durableId="1171674166">
    <w:abstractNumId w:val="21"/>
  </w:num>
  <w:num w:numId="11" w16cid:durableId="1309626142">
    <w:abstractNumId w:val="1"/>
  </w:num>
  <w:num w:numId="12" w16cid:durableId="2112506410">
    <w:abstractNumId w:val="8"/>
  </w:num>
  <w:num w:numId="13" w16cid:durableId="19475725">
    <w:abstractNumId w:val="6"/>
  </w:num>
  <w:num w:numId="14" w16cid:durableId="1927224035">
    <w:abstractNumId w:val="18"/>
  </w:num>
  <w:num w:numId="15" w16cid:durableId="94079620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791585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7375063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57203831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87642055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329260649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59857398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3015056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49166180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065225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31651684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5635669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4001463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91403320">
    <w:abstractNumId w:val="20"/>
  </w:num>
  <w:num w:numId="29" w16cid:durableId="1167402263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A5BD4"/>
    <w:rsid w:val="000C284B"/>
    <w:rsid w:val="000C6D88"/>
    <w:rsid w:val="000E5AD0"/>
    <w:rsid w:val="001226CD"/>
    <w:rsid w:val="001236FA"/>
    <w:rsid w:val="001310F6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3F76BC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A731D"/>
    <w:rsid w:val="005C0751"/>
    <w:rsid w:val="005C4351"/>
    <w:rsid w:val="005C7E25"/>
    <w:rsid w:val="005E6318"/>
    <w:rsid w:val="006101CE"/>
    <w:rsid w:val="006114D9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7F5D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2A96"/>
    <w:rsid w:val="00BB59AC"/>
    <w:rsid w:val="00BC5008"/>
    <w:rsid w:val="00BD2B7A"/>
    <w:rsid w:val="00BF1F60"/>
    <w:rsid w:val="00BF63F2"/>
    <w:rsid w:val="00BF760E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1E56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49455A62"/>
    <w:rsid w:val="5FC9E64D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table" w:customStyle="1" w:styleId="TableGrid1">
    <w:name w:val="Table Grid1"/>
    <w:basedOn w:val="TableNormal"/>
    <w:next w:val="TableGrid"/>
    <w:uiPriority w:val="39"/>
    <w:rsid w:val="00CC1E56"/>
    <w:rPr>
      <w:sz w:val="22"/>
      <w:szCs w:val="22"/>
      <w:lang w:val="pt-P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5e01a736-1b88-436b-a44b-5245e0be4ab3"/>
    <ds:schemaRef ds:uri="73aa4948-b2bb-4bb6-a4ce-3dbfd67606c8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13CD89-543C-46F2-A275-E185B0047E4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EEA77DB-91E2-4577-9108-5BD28FAFD5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1757</Characters>
  <Application>Microsoft Office Word</Application>
  <DocSecurity>0</DocSecurity>
  <Lines>14</Lines>
  <Paragraphs>4</Paragraphs>
  <ScaleCrop>false</ScaleCrop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2023-04-13T12:58:00Z</dcterms:created>
  <dcterms:modified xsi:type="dcterms:W3CDTF">2023-04-13T12:58:00Z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